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289555103" w:edGrp="everyone"/>
              <w:r w:rsidR="00F929D9">
                <w:rPr>
                  <w:rFonts w:asciiTheme="majorHAnsi" w:hAnsiTheme="majorHAnsi"/>
                  <w:sz w:val="20"/>
                  <w:szCs w:val="20"/>
                </w:rPr>
                <w:t>BU16</w:t>
              </w:r>
              <w:permEnd w:id="289555103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986072639" w:edGrp="everyone"/>
    <w:p w:rsidR="00AF3758" w:rsidRPr="00592A95" w:rsidRDefault="00A4552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728F">
            <w:rPr>
              <w:rFonts w:ascii="MS Gothic" w:eastAsia="MS Gothic" w:hAnsi="MS Gothic" w:hint="eastAsia"/>
            </w:rPr>
            <w:t>☒</w:t>
          </w:r>
        </w:sdtContent>
      </w:sdt>
      <w:permEnd w:id="1986072639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913668554" w:edGrp="everyone"/>
    <w:p w:rsidR="001F5E9E" w:rsidRPr="001F5E9E" w:rsidRDefault="00A4552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913668554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4552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205496833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05496833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83242682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8324268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4552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0499753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499753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2087023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2087023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4552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12711227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2711227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531949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531949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A4552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09428102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9428102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064304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20643043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4552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72630732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630732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8415650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8415650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4552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64740721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4740721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1263978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1263978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4552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69287441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9287441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3156941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31569412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A4552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837183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37183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990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8990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A4552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60636820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0636820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5510529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55105291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636895876" w:edGrp="everyone" w:displacedByCustomXml="prev"/>
        <w:p w:rsidR="006E6FEC" w:rsidRDefault="0070728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John Mello.  </w:t>
          </w:r>
          <w:hyperlink r:id="rId9" w:history="1">
            <w:r w:rsidRPr="008D6371">
              <w:rPr>
                <w:rStyle w:val="Hyperlink"/>
                <w:rFonts w:asciiTheme="majorHAnsi" w:hAnsiTheme="majorHAnsi" w:cs="Arial"/>
                <w:sz w:val="20"/>
                <w:szCs w:val="20"/>
              </w:rPr>
              <w:t>jmello@astate.edu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. 870-972-3515</w:t>
          </w:r>
        </w:p>
        <w:permEnd w:id="1636895876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189024019" w:edGrp="everyone" w:displacedByCustomXml="prev"/>
        <w:p w:rsidR="002E3FC9" w:rsidRDefault="0070728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requirements for Global Supply Chain Management major to seven required courses and one “pick from list” elective. </w:t>
          </w:r>
        </w:p>
        <w:permEnd w:id="1189024019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4-08-18T00:00:00Z">
          <w:dateFormat w:val="M/d/yyyy"/>
          <w:lid w:val="en-US"/>
          <w:storeMappedDataAs w:val="dateTime"/>
          <w:calendar w:val="gregorian"/>
        </w:date>
      </w:sdtPr>
      <w:sdtEndPr/>
      <w:sdtContent>
        <w:permStart w:id="1684490487" w:edGrp="everyone" w:displacedByCustomXml="prev"/>
        <w:p w:rsidR="002E3FC9" w:rsidRDefault="009B4EA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8/18/2014</w:t>
          </w:r>
        </w:p>
        <w:permEnd w:id="1684490487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058157002" w:edGrp="everyone" w:displacedByCustomXml="prev"/>
        <w:p w:rsidR="002E3FC9" w:rsidRDefault="0070728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Currently students majoring in Global Supply Chain Management have no choice in their major courses.  This change proposes to allow students to select one elective from a group of courses that apply to the major</w:t>
          </w:r>
          <w:r w:rsidR="0007453A">
            <w:rPr>
              <w:rFonts w:asciiTheme="majorHAnsi" w:hAnsiTheme="majorHAnsi" w:cs="Arial"/>
              <w:sz w:val="20"/>
              <w:szCs w:val="20"/>
            </w:rPr>
            <w:t xml:space="preserve"> by including CIT 4453 in a group of electives as opposed to being a required course.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This change will let students pursue their individual interests in the field of supply chain management.</w:t>
          </w:r>
        </w:p>
        <w:permEnd w:id="1058157002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621392297" w:edGrp="everyone" w:displacedByCustomXml="prev"/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The bulletin can be accessed at http://www.astate.edu/a/registrar/students/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Major in Global Supply Chain Management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Bachelor of Science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A complete 8-semester degree plan is available at http://registrar.astate.edu/.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University Requirements: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See University General Requirements for Baccalaureate degrees (p. 40)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(For College of Business requirements, see p. 131)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First Year Making Connections Course: Sem. Hrs.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BUSN 1003, First Year Experience Business 3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General Education Requirements: Sem. Hrs.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See General Education Curriculum for Baccalaureate Degrees (p. 82)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Students with this major must take the following: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MATH 2143, Business Calculus with a “C” or better.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ANTH 2233, Introduction to Cultural Anthropology OR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SOC 2213, Introduction to Sociology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COMS 1203, Oral Communications (Required Departmental Gen. Ed. Option)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35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College of Business Core Courses: Sem. Hrs.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(See Beginning of Business Section) 39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Major Requirements: Sem. Hrs.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8"/>
            </w:rPr>
          </w:pPr>
          <w:r w:rsidRPr="0007453A">
            <w:rPr>
              <w:rFonts w:asciiTheme="majorHAnsi" w:hAnsiTheme="majorHAnsi" w:cs="Arial"/>
              <w:strike/>
              <w:color w:val="FF0000"/>
              <w:sz w:val="28"/>
              <w:szCs w:val="28"/>
            </w:rPr>
            <w:t>CIT 4453, Global E-Commerce 3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IB 4143, Export Policy &amp; Procedures 3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MKTG 3023, Applied Research 3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MKTG 3063, Transportation 3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MKTG 3163, Supply Chain Management 3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MKTG 4103, Concepts of Business Logistics 3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MKTG 4123, Organizational Purchasing 3</w:t>
          </w:r>
        </w:p>
        <w:p w:rsid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MKTG 4133, International Logistics 3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8"/>
              <w:szCs w:val="28"/>
            </w:rPr>
          </w:pPr>
          <w:r w:rsidRPr="0007453A">
            <w:rPr>
              <w:rFonts w:asciiTheme="majorHAnsi" w:hAnsiTheme="majorHAnsi" w:cs="Arial"/>
              <w:color w:val="FF0000"/>
              <w:sz w:val="28"/>
              <w:szCs w:val="28"/>
            </w:rPr>
            <w:t>Choose one course from</w:t>
          </w:r>
          <w:r>
            <w:rPr>
              <w:rFonts w:asciiTheme="majorHAnsi" w:hAnsiTheme="majorHAnsi" w:cs="Arial"/>
              <w:color w:val="FF0000"/>
              <w:sz w:val="28"/>
              <w:szCs w:val="28"/>
            </w:rPr>
            <w:t xml:space="preserve"> the</w:t>
          </w:r>
          <w:r w:rsidRPr="0007453A">
            <w:rPr>
              <w:rFonts w:asciiTheme="majorHAnsi" w:hAnsiTheme="majorHAnsi" w:cs="Arial"/>
              <w:color w:val="FF0000"/>
              <w:sz w:val="28"/>
              <w:szCs w:val="28"/>
            </w:rPr>
            <w:t xml:space="preserve"> list below: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8"/>
              <w:szCs w:val="28"/>
            </w:rPr>
          </w:pPr>
          <w:r w:rsidRPr="0007453A">
            <w:rPr>
              <w:rFonts w:asciiTheme="majorHAnsi" w:hAnsiTheme="majorHAnsi" w:cs="Arial"/>
              <w:color w:val="FF0000"/>
              <w:sz w:val="28"/>
              <w:szCs w:val="28"/>
            </w:rPr>
            <w:t>ACCT 3053, Cost Accounting with a Managerial Emphasis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8"/>
              <w:szCs w:val="28"/>
            </w:rPr>
          </w:pPr>
          <w:r w:rsidRPr="0007453A">
            <w:rPr>
              <w:rFonts w:asciiTheme="majorHAnsi" w:hAnsiTheme="majorHAnsi" w:cs="Arial"/>
              <w:color w:val="FF0000"/>
              <w:sz w:val="28"/>
              <w:szCs w:val="28"/>
            </w:rPr>
            <w:t>CIT 4453, Global E Commerce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8"/>
              <w:szCs w:val="28"/>
            </w:rPr>
          </w:pPr>
          <w:r w:rsidRPr="0007453A">
            <w:rPr>
              <w:rFonts w:asciiTheme="majorHAnsi" w:hAnsiTheme="majorHAnsi" w:cs="Arial"/>
              <w:color w:val="FF0000"/>
              <w:sz w:val="28"/>
              <w:szCs w:val="28"/>
            </w:rPr>
            <w:t xml:space="preserve">CIT 4853, </w:t>
          </w:r>
          <w:r w:rsidR="00A45528">
            <w:rPr>
              <w:rFonts w:asciiTheme="majorHAnsi" w:hAnsiTheme="majorHAnsi" w:cs="Arial"/>
              <w:color w:val="FF0000"/>
              <w:sz w:val="28"/>
              <w:szCs w:val="28"/>
            </w:rPr>
            <w:t xml:space="preserve">IT </w:t>
          </w:r>
          <w:bookmarkStart w:id="0" w:name="_GoBack"/>
          <w:bookmarkEnd w:id="0"/>
          <w:r w:rsidRPr="0007453A">
            <w:rPr>
              <w:rFonts w:asciiTheme="majorHAnsi" w:hAnsiTheme="majorHAnsi" w:cs="Arial"/>
              <w:color w:val="FF0000"/>
              <w:sz w:val="28"/>
              <w:szCs w:val="28"/>
            </w:rPr>
            <w:t>Project Management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8"/>
              <w:szCs w:val="28"/>
            </w:rPr>
          </w:pPr>
          <w:r w:rsidRPr="0007453A">
            <w:rPr>
              <w:rFonts w:asciiTheme="majorHAnsi" w:hAnsiTheme="majorHAnsi" w:cs="Arial"/>
              <w:color w:val="FF0000"/>
              <w:sz w:val="28"/>
              <w:szCs w:val="28"/>
            </w:rPr>
            <w:lastRenderedPageBreak/>
            <w:t>ECON 4103, International Trade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8"/>
              <w:szCs w:val="28"/>
            </w:rPr>
          </w:pPr>
          <w:r w:rsidRPr="0007453A">
            <w:rPr>
              <w:rFonts w:asciiTheme="majorHAnsi" w:hAnsiTheme="majorHAnsi" w:cs="Arial"/>
              <w:color w:val="FF0000"/>
              <w:sz w:val="28"/>
              <w:szCs w:val="28"/>
            </w:rPr>
            <w:t>MGMT 4123, International Management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8"/>
              <w:szCs w:val="28"/>
            </w:rPr>
          </w:pPr>
          <w:r w:rsidRPr="0007453A">
            <w:rPr>
              <w:rFonts w:asciiTheme="majorHAnsi" w:hAnsiTheme="majorHAnsi" w:cs="Arial"/>
              <w:color w:val="FF0000"/>
              <w:sz w:val="28"/>
              <w:szCs w:val="28"/>
            </w:rPr>
            <w:t>MKTG 4113, International Marketing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Sub-total 24</w:t>
          </w:r>
        </w:p>
        <w:p w:rsidR="0007453A" w:rsidRPr="0007453A" w:rsidRDefault="0007453A" w:rsidP="0007453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Electives: Sem. Hrs.</w:t>
          </w:r>
        </w:p>
        <w:p w:rsidR="0007453A" w:rsidRDefault="0007453A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7453A">
            <w:rPr>
              <w:rFonts w:asciiTheme="majorHAnsi" w:hAnsiTheme="majorHAnsi" w:cs="Arial"/>
              <w:sz w:val="20"/>
              <w:szCs w:val="20"/>
            </w:rPr>
            <w:t>Electives (must include at least 3 upper-level hours) 19</w:t>
          </w:r>
        </w:p>
        <w:p w:rsidR="0007453A" w:rsidRDefault="0007453A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sz w:val="16"/>
              <w:szCs w:val="16"/>
            </w:rPr>
            <w:t>p. 152</w:t>
          </w:r>
        </w:p>
        <w:p w:rsidR="004E5007" w:rsidRDefault="00A45528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621392297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7453A"/>
    <w:rsid w:val="000A7C2E"/>
    <w:rsid w:val="000D06F1"/>
    <w:rsid w:val="00103070"/>
    <w:rsid w:val="00103621"/>
    <w:rsid w:val="0014025C"/>
    <w:rsid w:val="00151451"/>
    <w:rsid w:val="00152424"/>
    <w:rsid w:val="0018269B"/>
    <w:rsid w:val="00185D67"/>
    <w:rsid w:val="0019045B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0728F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B4EAF"/>
    <w:rsid w:val="009E1AA5"/>
    <w:rsid w:val="00A01035"/>
    <w:rsid w:val="00A0329C"/>
    <w:rsid w:val="00A16BB1"/>
    <w:rsid w:val="00A34100"/>
    <w:rsid w:val="00A45528"/>
    <w:rsid w:val="00A5089E"/>
    <w:rsid w:val="00A56D36"/>
    <w:rsid w:val="00AB5523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929D9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mello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3</cp:revision>
  <dcterms:created xsi:type="dcterms:W3CDTF">2014-02-14T19:45:00Z</dcterms:created>
  <dcterms:modified xsi:type="dcterms:W3CDTF">2014-03-19T20:19:00Z</dcterms:modified>
</cp:coreProperties>
</file>